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251" w:rsidRDefault="00B11251" w:rsidP="00DD6798">
      <w:pPr>
        <w:jc w:val="center"/>
        <w:rPr>
          <w:rFonts w:ascii="Courier New" w:hAnsi="Courier New" w:cs="Courier New"/>
          <w:b/>
          <w:bCs/>
          <w:sz w:val="22"/>
          <w:szCs w:val="22"/>
          <w:u w:val="single"/>
        </w:rPr>
      </w:pPr>
    </w:p>
    <w:p w:rsidR="00B11251" w:rsidRPr="002C0811" w:rsidRDefault="0095033F" w:rsidP="00DD6798">
      <w:pPr>
        <w:jc w:val="center"/>
        <w:rPr>
          <w:b/>
          <w:bCs/>
          <w:u w:val="single"/>
        </w:rPr>
      </w:pPr>
      <w:r>
        <w:rPr>
          <w:b/>
          <w:bCs/>
          <w:u w:val="single"/>
        </w:rPr>
        <w:t xml:space="preserve">NEIGHBOURHOOD DEVELOPMENT PLAN </w:t>
      </w:r>
      <w:r w:rsidR="00C20DC9">
        <w:rPr>
          <w:b/>
          <w:bCs/>
          <w:u w:val="single"/>
        </w:rPr>
        <w:t>WORKING PARTY</w:t>
      </w:r>
    </w:p>
    <w:p w:rsidR="00B11251" w:rsidRPr="002C0811" w:rsidRDefault="004F2F9F" w:rsidP="00DD6798">
      <w:pPr>
        <w:jc w:val="center"/>
        <w:rPr>
          <w:b/>
          <w:bCs/>
          <w:u w:val="single"/>
        </w:rPr>
      </w:pPr>
      <w:r>
        <w:rPr>
          <w:b/>
          <w:bCs/>
          <w:u w:val="single"/>
        </w:rPr>
        <w:t xml:space="preserve">HELD </w:t>
      </w:r>
      <w:r w:rsidR="00900240">
        <w:rPr>
          <w:b/>
          <w:bCs/>
          <w:u w:val="single"/>
        </w:rPr>
        <w:t xml:space="preserve">IN THE COUNCIL CHAMBER </w:t>
      </w:r>
      <w:r w:rsidR="00B11251" w:rsidRPr="002C0811">
        <w:rPr>
          <w:b/>
          <w:bCs/>
          <w:u w:val="single"/>
        </w:rPr>
        <w:t xml:space="preserve">ON </w:t>
      </w:r>
      <w:r w:rsidR="00900240">
        <w:rPr>
          <w:b/>
          <w:bCs/>
          <w:u w:val="single"/>
        </w:rPr>
        <w:t>THURSDAY 23</w:t>
      </w:r>
      <w:r w:rsidR="00900240" w:rsidRPr="00900240">
        <w:rPr>
          <w:b/>
          <w:bCs/>
          <w:u w:val="single"/>
          <w:vertAlign w:val="superscript"/>
        </w:rPr>
        <w:t>RD</w:t>
      </w:r>
      <w:r w:rsidR="00900240">
        <w:rPr>
          <w:b/>
          <w:bCs/>
          <w:u w:val="single"/>
        </w:rPr>
        <w:t xml:space="preserve"> NOVEMBER </w:t>
      </w:r>
      <w:r w:rsidR="0001197B">
        <w:rPr>
          <w:b/>
          <w:bCs/>
          <w:u w:val="single"/>
        </w:rPr>
        <w:t>2017</w:t>
      </w:r>
      <w:r w:rsidR="00D92692">
        <w:rPr>
          <w:b/>
          <w:bCs/>
          <w:u w:val="single"/>
        </w:rPr>
        <w:t xml:space="preserve"> AT 6.00PM</w:t>
      </w:r>
    </w:p>
    <w:p w:rsidR="00B11251" w:rsidRPr="002C0811" w:rsidRDefault="00B11251" w:rsidP="00DD6798">
      <w:pPr>
        <w:jc w:val="center"/>
      </w:pPr>
    </w:p>
    <w:p w:rsidR="00B11251" w:rsidRPr="002C0811" w:rsidRDefault="00B11251" w:rsidP="00D94F1E">
      <w:pPr>
        <w:ind w:firstLine="720"/>
        <w:rPr>
          <w:b/>
          <w:bCs/>
          <w:u w:val="single"/>
        </w:rPr>
      </w:pPr>
      <w:r w:rsidRPr="002C0811">
        <w:rPr>
          <w:b/>
          <w:bCs/>
          <w:u w:val="single"/>
        </w:rPr>
        <w:t>Present</w:t>
      </w:r>
      <w:r w:rsidRPr="002C0811">
        <w:rPr>
          <w:b/>
          <w:bCs/>
        </w:rPr>
        <w:t>:</w:t>
      </w:r>
    </w:p>
    <w:p w:rsidR="004D6100" w:rsidRDefault="004D6100" w:rsidP="00B00396"/>
    <w:p w:rsidR="0001197B" w:rsidRDefault="0095033F" w:rsidP="00D94F1E">
      <w:pPr>
        <w:ind w:firstLine="720"/>
      </w:pPr>
      <w:r>
        <w:t>Cllr Mrs Jan Blair (Chair</w:t>
      </w:r>
      <w:r w:rsidR="00900240">
        <w:t>, retiring</w:t>
      </w:r>
      <w:r>
        <w:t>)</w:t>
      </w:r>
    </w:p>
    <w:p w:rsidR="00900240" w:rsidRDefault="00900240" w:rsidP="00D94F1E">
      <w:pPr>
        <w:ind w:firstLine="720"/>
      </w:pPr>
      <w:r>
        <w:t>Cllr Ulli Arnold</w:t>
      </w:r>
    </w:p>
    <w:p w:rsidR="0095033F" w:rsidRDefault="0095033F" w:rsidP="00D94F1E">
      <w:pPr>
        <w:ind w:firstLine="720"/>
      </w:pPr>
      <w:r>
        <w:t>Cllr Martyn Evans</w:t>
      </w:r>
    </w:p>
    <w:p w:rsidR="0095033F" w:rsidRDefault="0095033F" w:rsidP="00D94F1E">
      <w:pPr>
        <w:ind w:firstLine="720"/>
      </w:pPr>
      <w:r>
        <w:t>Cllr Eoghan Kelly</w:t>
      </w:r>
    </w:p>
    <w:p w:rsidR="0095033F" w:rsidRDefault="0095033F" w:rsidP="00D94F1E">
      <w:pPr>
        <w:ind w:firstLine="720"/>
      </w:pPr>
      <w:r>
        <w:t>Cllr Steven Leigh</w:t>
      </w:r>
    </w:p>
    <w:p w:rsidR="00056055" w:rsidRDefault="00056055" w:rsidP="00D94F1E">
      <w:pPr>
        <w:ind w:firstLine="720"/>
      </w:pPr>
    </w:p>
    <w:p w:rsidR="00B11251" w:rsidRPr="00DC0ECC" w:rsidRDefault="00B4522B" w:rsidP="00D94F1E">
      <w:pPr>
        <w:ind w:firstLine="720"/>
      </w:pPr>
      <w:proofErr w:type="gramStart"/>
      <w:r>
        <w:t>T</w:t>
      </w:r>
      <w:r w:rsidR="00B11251" w:rsidRPr="00DC0ECC">
        <w:t>he me</w:t>
      </w:r>
      <w:r w:rsidR="00B11251">
        <w:t>eting was chaired by</w:t>
      </w:r>
      <w:r w:rsidR="00D07587">
        <w:t xml:space="preserve"> Cllr</w:t>
      </w:r>
      <w:r w:rsidR="0095033F">
        <w:t xml:space="preserve"> Mrs Blair</w:t>
      </w:r>
      <w:proofErr w:type="gramEnd"/>
      <w:r w:rsidR="00A0646F">
        <w:t>.</w:t>
      </w:r>
    </w:p>
    <w:p w:rsidR="00B11251" w:rsidRPr="002C0811" w:rsidRDefault="00B11251" w:rsidP="00DD6798"/>
    <w:p w:rsidR="00B11251" w:rsidRPr="002C0811" w:rsidRDefault="00B11251" w:rsidP="00F765CD">
      <w:pPr>
        <w:tabs>
          <w:tab w:val="left" w:pos="720"/>
          <w:tab w:val="left" w:pos="1440"/>
          <w:tab w:val="left" w:pos="2160"/>
          <w:tab w:val="left" w:pos="2880"/>
          <w:tab w:val="left" w:pos="3600"/>
          <w:tab w:val="left" w:pos="7395"/>
        </w:tabs>
      </w:pPr>
      <w:r w:rsidRPr="00610BD8">
        <w:rPr>
          <w:b/>
          <w:bCs/>
        </w:rPr>
        <w:t>1.</w:t>
      </w:r>
      <w:r w:rsidRPr="00610BD8">
        <w:rPr>
          <w:b/>
          <w:bCs/>
        </w:rPr>
        <w:tab/>
      </w:r>
      <w:r w:rsidRPr="002C0811">
        <w:rPr>
          <w:b/>
          <w:bCs/>
          <w:u w:val="single"/>
        </w:rPr>
        <w:t>Apologies for absence</w:t>
      </w:r>
      <w:r w:rsidRPr="002C0811">
        <w:t>:</w:t>
      </w:r>
      <w:r w:rsidRPr="002C0811">
        <w:tab/>
      </w:r>
      <w:r w:rsidR="00F765CD">
        <w:tab/>
      </w:r>
    </w:p>
    <w:p w:rsidR="00B4522B" w:rsidRDefault="00B4522B" w:rsidP="00F765CD">
      <w:pPr>
        <w:tabs>
          <w:tab w:val="left" w:pos="6495"/>
        </w:tabs>
      </w:pPr>
    </w:p>
    <w:p w:rsidR="001C2480" w:rsidRDefault="0095033F" w:rsidP="00D07587">
      <w:pPr>
        <w:ind w:firstLine="720"/>
      </w:pPr>
      <w:r>
        <w:t>None received.</w:t>
      </w:r>
    </w:p>
    <w:p w:rsidR="00B4522B" w:rsidRDefault="00B4522B" w:rsidP="00F765CD">
      <w:pPr>
        <w:tabs>
          <w:tab w:val="left" w:pos="6495"/>
        </w:tabs>
      </w:pPr>
      <w:r>
        <w:tab/>
      </w:r>
    </w:p>
    <w:p w:rsidR="00B11251" w:rsidRPr="0062673D" w:rsidRDefault="00B11251" w:rsidP="00B00396">
      <w:pPr>
        <w:rPr>
          <w:b/>
          <w:bCs/>
        </w:rPr>
      </w:pPr>
      <w:r w:rsidRPr="00610BD8">
        <w:rPr>
          <w:b/>
          <w:bCs/>
        </w:rPr>
        <w:t>2.</w:t>
      </w:r>
      <w:r w:rsidRPr="00610BD8">
        <w:rPr>
          <w:b/>
          <w:bCs/>
        </w:rPr>
        <w:tab/>
      </w:r>
      <w:r w:rsidR="00FF7BFD">
        <w:rPr>
          <w:b/>
          <w:bCs/>
          <w:u w:val="single"/>
        </w:rPr>
        <w:t>Minutes of Previous Meeting</w:t>
      </w:r>
    </w:p>
    <w:p w:rsidR="00B11251" w:rsidRDefault="00B11251" w:rsidP="00DD6798">
      <w:pPr>
        <w:rPr>
          <w:b/>
          <w:bCs/>
        </w:rPr>
      </w:pPr>
    </w:p>
    <w:p w:rsidR="004D6100" w:rsidRDefault="00C92C71" w:rsidP="00B00396">
      <w:pPr>
        <w:ind w:left="720"/>
        <w:rPr>
          <w:bCs/>
        </w:rPr>
      </w:pPr>
      <w:r>
        <w:rPr>
          <w:bCs/>
        </w:rPr>
        <w:t>The minutes of the</w:t>
      </w:r>
      <w:r w:rsidR="00056055">
        <w:rPr>
          <w:bCs/>
        </w:rPr>
        <w:t xml:space="preserve"> previous</w:t>
      </w:r>
      <w:r>
        <w:rPr>
          <w:bCs/>
        </w:rPr>
        <w:t xml:space="preserve"> meeting were </w:t>
      </w:r>
      <w:r w:rsidR="00056055">
        <w:rPr>
          <w:bCs/>
        </w:rPr>
        <w:t>not discussed</w:t>
      </w:r>
      <w:r w:rsidR="0095033F">
        <w:rPr>
          <w:bCs/>
        </w:rPr>
        <w:t>.</w:t>
      </w:r>
    </w:p>
    <w:p w:rsidR="0095033F" w:rsidRDefault="0095033F" w:rsidP="0095033F">
      <w:pPr>
        <w:rPr>
          <w:bCs/>
        </w:rPr>
      </w:pPr>
    </w:p>
    <w:p w:rsidR="00056055" w:rsidRPr="00056055" w:rsidRDefault="00056055" w:rsidP="0095033F">
      <w:pPr>
        <w:rPr>
          <w:b/>
          <w:bCs/>
        </w:rPr>
      </w:pPr>
      <w:r w:rsidRPr="00056055">
        <w:rPr>
          <w:b/>
          <w:bCs/>
        </w:rPr>
        <w:t>3.</w:t>
      </w:r>
      <w:r w:rsidRPr="00056055">
        <w:rPr>
          <w:b/>
          <w:bCs/>
        </w:rPr>
        <w:tab/>
      </w:r>
      <w:r w:rsidR="00900240">
        <w:rPr>
          <w:b/>
          <w:bCs/>
          <w:u w:val="single"/>
        </w:rPr>
        <w:t>Update</w:t>
      </w:r>
    </w:p>
    <w:p w:rsidR="00056055" w:rsidRPr="00900240" w:rsidRDefault="00056055" w:rsidP="0095033F">
      <w:pPr>
        <w:rPr>
          <w:bCs/>
        </w:rPr>
      </w:pPr>
    </w:p>
    <w:p w:rsidR="00900240" w:rsidRPr="00900240" w:rsidRDefault="00900240" w:rsidP="00900240">
      <w:pPr>
        <w:spacing w:after="200"/>
        <w:ind w:left="720"/>
        <w:rPr>
          <w:rFonts w:eastAsiaTheme="minorHAnsi"/>
        </w:rPr>
      </w:pPr>
      <w:r w:rsidRPr="00900240">
        <w:rPr>
          <w:rFonts w:eastAsiaTheme="minorHAnsi"/>
        </w:rPr>
        <w:t>It was noted that at the Council Meeting on 13</w:t>
      </w:r>
      <w:r w:rsidRPr="00900240">
        <w:rPr>
          <w:rFonts w:eastAsiaTheme="minorHAnsi"/>
          <w:vertAlign w:val="superscript"/>
        </w:rPr>
        <w:t>th</w:t>
      </w:r>
      <w:r w:rsidRPr="00900240">
        <w:rPr>
          <w:rFonts w:eastAsiaTheme="minorHAnsi"/>
        </w:rPr>
        <w:t xml:space="preserve"> November the above </w:t>
      </w:r>
      <w:r>
        <w:rPr>
          <w:rFonts w:eastAsiaTheme="minorHAnsi"/>
        </w:rPr>
        <w:t>C</w:t>
      </w:r>
      <w:r w:rsidRPr="00900240">
        <w:rPr>
          <w:rFonts w:eastAsiaTheme="minorHAnsi"/>
        </w:rPr>
        <w:t xml:space="preserve">ouncillors were confirmed as representing the </w:t>
      </w:r>
      <w:r>
        <w:rPr>
          <w:rFonts w:eastAsiaTheme="minorHAnsi"/>
        </w:rPr>
        <w:t>C</w:t>
      </w:r>
      <w:r w:rsidRPr="00900240">
        <w:rPr>
          <w:rFonts w:eastAsiaTheme="minorHAnsi"/>
        </w:rPr>
        <w:t>ouncil on the Neighbourhood Development Plan Steering Committee, and that Cllr Eoghan Kelly was elected as Chairman.</w:t>
      </w:r>
    </w:p>
    <w:p w:rsidR="0095033F" w:rsidRPr="00C92C71" w:rsidRDefault="0095033F" w:rsidP="0095033F">
      <w:pPr>
        <w:rPr>
          <w:b/>
          <w:bCs/>
          <w:u w:val="single"/>
        </w:rPr>
      </w:pPr>
      <w:r w:rsidRPr="0095033F">
        <w:rPr>
          <w:b/>
          <w:bCs/>
        </w:rPr>
        <w:t>3.</w:t>
      </w:r>
      <w:r w:rsidRPr="0095033F">
        <w:rPr>
          <w:b/>
          <w:bCs/>
        </w:rPr>
        <w:tab/>
      </w:r>
      <w:r w:rsidR="00900240">
        <w:rPr>
          <w:b/>
          <w:bCs/>
          <w:u w:val="single"/>
        </w:rPr>
        <w:t>Follow-up Session for Volunteers</w:t>
      </w:r>
    </w:p>
    <w:p w:rsidR="0095033F" w:rsidRDefault="0095033F" w:rsidP="00C25AB5">
      <w:pPr>
        <w:jc w:val="both"/>
      </w:pPr>
    </w:p>
    <w:p w:rsidR="0095033F" w:rsidRPr="00900240" w:rsidRDefault="00900240" w:rsidP="00900240">
      <w:pPr>
        <w:spacing w:after="200"/>
        <w:ind w:left="720"/>
        <w:rPr>
          <w:rFonts w:eastAsiaTheme="minorHAnsi"/>
        </w:rPr>
      </w:pPr>
      <w:r w:rsidRPr="00900240">
        <w:rPr>
          <w:rFonts w:eastAsiaTheme="minorHAnsi"/>
        </w:rPr>
        <w:t>The proposed format for this was discussed. It was felt that more time should be allowed for questions and answers.  It was agreed that prospective volunteers should have an opportunity to add to/adjust the details on their follow-up forms, before handing them back at the end of the session</w:t>
      </w:r>
      <w:r>
        <w:rPr>
          <w:rFonts w:eastAsiaTheme="minorHAnsi"/>
        </w:rPr>
        <w:t>.</w:t>
      </w:r>
    </w:p>
    <w:p w:rsidR="00E82018" w:rsidRDefault="00900240" w:rsidP="00C25AB5">
      <w:pPr>
        <w:rPr>
          <w:b/>
        </w:rPr>
      </w:pPr>
      <w:r>
        <w:rPr>
          <w:b/>
        </w:rPr>
        <w:t>4.</w:t>
      </w:r>
      <w:r>
        <w:rPr>
          <w:b/>
        </w:rPr>
        <w:tab/>
      </w:r>
      <w:r w:rsidRPr="00900240">
        <w:rPr>
          <w:b/>
          <w:u w:val="single"/>
        </w:rPr>
        <w:t>Selecting Members for the Steering Group</w:t>
      </w:r>
    </w:p>
    <w:p w:rsidR="00900240" w:rsidRDefault="00900240" w:rsidP="00C25AB5">
      <w:pPr>
        <w:rPr>
          <w:b/>
        </w:rPr>
      </w:pPr>
    </w:p>
    <w:p w:rsidR="00900240" w:rsidRPr="00900240" w:rsidRDefault="00900240" w:rsidP="00900240">
      <w:pPr>
        <w:spacing w:after="200"/>
        <w:rPr>
          <w:rFonts w:eastAsiaTheme="minorHAnsi"/>
        </w:rPr>
      </w:pPr>
      <w:r w:rsidRPr="00900240">
        <w:rPr>
          <w:b/>
        </w:rPr>
        <w:tab/>
      </w:r>
      <w:r w:rsidRPr="00900240">
        <w:rPr>
          <w:rFonts w:eastAsiaTheme="minorHAnsi"/>
        </w:rPr>
        <w:t>It was agreed that this should be done with a view to the following principles:</w:t>
      </w:r>
    </w:p>
    <w:p w:rsidR="00900240" w:rsidRPr="00900240" w:rsidRDefault="00900240" w:rsidP="00900240">
      <w:pPr>
        <w:spacing w:after="200"/>
        <w:rPr>
          <w:rFonts w:eastAsiaTheme="minorHAnsi"/>
        </w:rPr>
      </w:pPr>
      <w:r w:rsidRPr="00900240">
        <w:rPr>
          <w:rFonts w:eastAsiaTheme="minorHAnsi"/>
        </w:rPr>
        <w:tab/>
      </w:r>
      <w:r w:rsidRPr="00900240">
        <w:rPr>
          <w:rFonts w:eastAsiaTheme="minorHAnsi"/>
        </w:rPr>
        <w:t>*</w:t>
      </w:r>
      <w:r w:rsidRPr="00900240">
        <w:rPr>
          <w:rFonts w:eastAsiaTheme="minorHAnsi"/>
        </w:rPr>
        <w:t xml:space="preserve"> </w:t>
      </w:r>
      <w:r w:rsidRPr="00900240">
        <w:rPr>
          <w:rFonts w:eastAsiaTheme="minorHAnsi"/>
        </w:rPr>
        <w:t xml:space="preserve">A range of relevant skills and experience should be represented, e.g. committee work, </w:t>
      </w:r>
      <w:r>
        <w:rPr>
          <w:rFonts w:eastAsiaTheme="minorHAnsi"/>
        </w:rPr>
        <w:tab/>
      </w:r>
      <w:r w:rsidRPr="00900240">
        <w:rPr>
          <w:rFonts w:eastAsiaTheme="minorHAnsi"/>
        </w:rPr>
        <w:t xml:space="preserve">environment </w:t>
      </w:r>
      <w:r w:rsidRPr="00900240">
        <w:rPr>
          <w:rFonts w:eastAsiaTheme="minorHAnsi"/>
        </w:rPr>
        <w:tab/>
      </w:r>
      <w:r w:rsidRPr="00900240">
        <w:rPr>
          <w:rFonts w:eastAsiaTheme="minorHAnsi"/>
        </w:rPr>
        <w:t>(landscape, built), planning, education, leisure, transport, health and well</w:t>
      </w:r>
      <w:r w:rsidRPr="00900240">
        <w:rPr>
          <w:rFonts w:eastAsiaTheme="minorHAnsi"/>
        </w:rPr>
        <w:t>-</w:t>
      </w:r>
      <w:r>
        <w:rPr>
          <w:rFonts w:eastAsiaTheme="minorHAnsi"/>
        </w:rPr>
        <w:tab/>
      </w:r>
      <w:r w:rsidRPr="00900240">
        <w:rPr>
          <w:rFonts w:eastAsiaTheme="minorHAnsi"/>
        </w:rPr>
        <w:t>being.</w:t>
      </w:r>
    </w:p>
    <w:p w:rsidR="00900240" w:rsidRPr="00900240" w:rsidRDefault="00900240" w:rsidP="00900240">
      <w:pPr>
        <w:spacing w:after="200"/>
        <w:rPr>
          <w:rFonts w:eastAsiaTheme="minorHAnsi"/>
        </w:rPr>
      </w:pPr>
      <w:r w:rsidRPr="00900240">
        <w:rPr>
          <w:rFonts w:eastAsiaTheme="minorHAnsi"/>
        </w:rPr>
        <w:tab/>
      </w:r>
      <w:r w:rsidRPr="00900240">
        <w:rPr>
          <w:rFonts w:eastAsiaTheme="minorHAnsi"/>
        </w:rPr>
        <w:t>*</w:t>
      </w:r>
      <w:r w:rsidRPr="00900240">
        <w:rPr>
          <w:rFonts w:eastAsiaTheme="minorHAnsi"/>
        </w:rPr>
        <w:t xml:space="preserve"> </w:t>
      </w:r>
      <w:r w:rsidRPr="00900240">
        <w:rPr>
          <w:rFonts w:eastAsiaTheme="minorHAnsi"/>
        </w:rPr>
        <w:t>There should be a spread of age and gender.</w:t>
      </w:r>
    </w:p>
    <w:p w:rsidR="00900240" w:rsidRPr="00900240" w:rsidRDefault="00900240" w:rsidP="00900240">
      <w:pPr>
        <w:spacing w:after="200"/>
        <w:rPr>
          <w:rFonts w:eastAsiaTheme="minorHAnsi"/>
        </w:rPr>
      </w:pPr>
      <w:r w:rsidRPr="00900240">
        <w:rPr>
          <w:rFonts w:eastAsiaTheme="minorHAnsi"/>
        </w:rPr>
        <w:tab/>
      </w:r>
      <w:r w:rsidRPr="00900240">
        <w:rPr>
          <w:rFonts w:eastAsiaTheme="minorHAnsi"/>
        </w:rPr>
        <w:t>*</w:t>
      </w:r>
      <w:r w:rsidRPr="00900240">
        <w:rPr>
          <w:rFonts w:eastAsiaTheme="minorHAnsi"/>
        </w:rPr>
        <w:t xml:space="preserve"> </w:t>
      </w:r>
      <w:r w:rsidRPr="00900240">
        <w:rPr>
          <w:rFonts w:eastAsiaTheme="minorHAnsi"/>
        </w:rPr>
        <w:t>No organi</w:t>
      </w:r>
      <w:r w:rsidRPr="00900240">
        <w:rPr>
          <w:rFonts w:eastAsiaTheme="minorHAnsi"/>
        </w:rPr>
        <w:t>s</w:t>
      </w:r>
      <w:r w:rsidRPr="00900240">
        <w:rPr>
          <w:rFonts w:eastAsiaTheme="minorHAnsi"/>
        </w:rPr>
        <w:t>ation has a right to be represented by more than one member.</w:t>
      </w:r>
    </w:p>
    <w:p w:rsidR="00900240" w:rsidRPr="00900240" w:rsidRDefault="00900240" w:rsidP="00900240">
      <w:pPr>
        <w:spacing w:after="200"/>
        <w:rPr>
          <w:rFonts w:eastAsiaTheme="minorHAnsi"/>
        </w:rPr>
      </w:pPr>
      <w:r w:rsidRPr="00900240">
        <w:rPr>
          <w:rFonts w:eastAsiaTheme="minorHAnsi"/>
        </w:rPr>
        <w:tab/>
      </w:r>
      <w:r w:rsidRPr="00900240">
        <w:rPr>
          <w:rFonts w:eastAsiaTheme="minorHAnsi"/>
        </w:rPr>
        <w:t>After the session on 30</w:t>
      </w:r>
      <w:r w:rsidRPr="00900240">
        <w:rPr>
          <w:rFonts w:eastAsiaTheme="minorHAnsi"/>
          <w:vertAlign w:val="superscript"/>
        </w:rPr>
        <w:t>th</w:t>
      </w:r>
      <w:r w:rsidRPr="00900240">
        <w:rPr>
          <w:rFonts w:eastAsiaTheme="minorHAnsi"/>
        </w:rPr>
        <w:t xml:space="preserve"> November, each of the above councillors will be given copies of </w:t>
      </w:r>
      <w:r>
        <w:rPr>
          <w:rFonts w:eastAsiaTheme="minorHAnsi"/>
        </w:rPr>
        <w:tab/>
      </w:r>
      <w:r w:rsidRPr="00900240">
        <w:rPr>
          <w:rFonts w:eastAsiaTheme="minorHAnsi"/>
        </w:rPr>
        <w:t xml:space="preserve">the updated follow-up forms of those interested in serving on the Steering Committee, and </w:t>
      </w:r>
      <w:r>
        <w:rPr>
          <w:rFonts w:eastAsiaTheme="minorHAnsi"/>
        </w:rPr>
        <w:tab/>
      </w:r>
      <w:r w:rsidRPr="00900240">
        <w:rPr>
          <w:rFonts w:eastAsiaTheme="minorHAnsi"/>
        </w:rPr>
        <w:t>will individually short-list their</w:t>
      </w:r>
      <w:r>
        <w:rPr>
          <w:rFonts w:eastAsiaTheme="minorHAnsi"/>
        </w:rPr>
        <w:t xml:space="preserve"> </w:t>
      </w:r>
      <w:r w:rsidRPr="00900240">
        <w:rPr>
          <w:rFonts w:eastAsiaTheme="minorHAnsi"/>
        </w:rPr>
        <w:t xml:space="preserve">preferred candidates.  The group will re-convene on </w:t>
      </w:r>
      <w:r>
        <w:rPr>
          <w:rFonts w:eastAsiaTheme="minorHAnsi"/>
        </w:rPr>
        <w:tab/>
      </w:r>
      <w:r w:rsidRPr="00900240">
        <w:rPr>
          <w:rFonts w:eastAsiaTheme="minorHAnsi"/>
        </w:rPr>
        <w:t>Thursday</w:t>
      </w:r>
      <w:r>
        <w:rPr>
          <w:rFonts w:eastAsiaTheme="minorHAnsi"/>
        </w:rPr>
        <w:t xml:space="preserve"> 7</w:t>
      </w:r>
      <w:r w:rsidRPr="00900240">
        <w:rPr>
          <w:rFonts w:eastAsiaTheme="minorHAnsi"/>
          <w:vertAlign w:val="superscript"/>
        </w:rPr>
        <w:t>th</w:t>
      </w:r>
      <w:r>
        <w:rPr>
          <w:rFonts w:eastAsiaTheme="minorHAnsi"/>
        </w:rPr>
        <w:t xml:space="preserve"> </w:t>
      </w:r>
      <w:r w:rsidRPr="00900240">
        <w:rPr>
          <w:rFonts w:eastAsiaTheme="minorHAnsi"/>
        </w:rPr>
        <w:t xml:space="preserve">December to collate and compare their choices.  Guided by the level of </w:t>
      </w:r>
      <w:r>
        <w:rPr>
          <w:rFonts w:eastAsiaTheme="minorHAnsi"/>
        </w:rPr>
        <w:tab/>
      </w:r>
      <w:r w:rsidRPr="00900240">
        <w:rPr>
          <w:rFonts w:eastAsiaTheme="minorHAnsi"/>
        </w:rPr>
        <w:t xml:space="preserve">consensus in these and the above principles, members for the Steering Committee will be </w:t>
      </w:r>
      <w:r>
        <w:rPr>
          <w:rFonts w:eastAsiaTheme="minorHAnsi"/>
        </w:rPr>
        <w:tab/>
      </w:r>
      <w:r w:rsidRPr="00900240">
        <w:rPr>
          <w:rFonts w:eastAsiaTheme="minorHAnsi"/>
        </w:rPr>
        <w:t>chosen.</w:t>
      </w:r>
    </w:p>
    <w:p w:rsidR="00900240" w:rsidRDefault="00900240" w:rsidP="00C25AB5">
      <w:pPr>
        <w:rPr>
          <w:b/>
        </w:rPr>
      </w:pPr>
    </w:p>
    <w:p w:rsidR="00900240" w:rsidRDefault="00900240" w:rsidP="00C25AB5">
      <w:pPr>
        <w:rPr>
          <w:b/>
        </w:rPr>
      </w:pPr>
      <w:r>
        <w:rPr>
          <w:b/>
        </w:rPr>
        <w:lastRenderedPageBreak/>
        <w:t>5.</w:t>
      </w:r>
      <w:r>
        <w:rPr>
          <w:b/>
        </w:rPr>
        <w:tab/>
      </w:r>
      <w:r w:rsidRPr="00900240">
        <w:rPr>
          <w:b/>
          <w:u w:val="single"/>
        </w:rPr>
        <w:t>Actions</w:t>
      </w:r>
    </w:p>
    <w:p w:rsidR="00900240" w:rsidRDefault="00900240" w:rsidP="00C25AB5">
      <w:pPr>
        <w:rPr>
          <w:b/>
        </w:rPr>
      </w:pPr>
    </w:p>
    <w:p w:rsidR="00900240" w:rsidRPr="00900240" w:rsidRDefault="00900240" w:rsidP="00900240">
      <w:pPr>
        <w:spacing w:after="200"/>
        <w:rPr>
          <w:rFonts w:eastAsiaTheme="minorHAnsi"/>
        </w:rPr>
      </w:pPr>
      <w:r>
        <w:rPr>
          <w:b/>
        </w:rPr>
        <w:tab/>
      </w:r>
      <w:r w:rsidRPr="00900240">
        <w:rPr>
          <w:rFonts w:eastAsiaTheme="minorHAnsi"/>
        </w:rPr>
        <w:t>Arrange for copies of follow-up forms to be made and distributed. (Cllr Martyn Evans)</w:t>
      </w:r>
    </w:p>
    <w:p w:rsidR="00900240" w:rsidRPr="00900240" w:rsidRDefault="00900240" w:rsidP="00900240">
      <w:pPr>
        <w:spacing w:after="200"/>
        <w:rPr>
          <w:rFonts w:eastAsiaTheme="minorHAnsi"/>
        </w:rPr>
      </w:pPr>
      <w:r w:rsidRPr="00900240">
        <w:rPr>
          <w:rFonts w:eastAsiaTheme="minorHAnsi"/>
        </w:rPr>
        <w:tab/>
      </w:r>
      <w:r w:rsidRPr="00900240">
        <w:rPr>
          <w:rFonts w:eastAsiaTheme="minorHAnsi"/>
        </w:rPr>
        <w:t>Contact Martin Parkes re: flexibility of timings. (Cllr Jan Blair)</w:t>
      </w:r>
    </w:p>
    <w:p w:rsidR="00900240" w:rsidRPr="00900240" w:rsidRDefault="00900240" w:rsidP="00900240">
      <w:pPr>
        <w:spacing w:after="200"/>
        <w:rPr>
          <w:rFonts w:eastAsiaTheme="minorHAnsi"/>
        </w:rPr>
      </w:pPr>
      <w:r w:rsidRPr="00900240">
        <w:rPr>
          <w:rFonts w:eastAsiaTheme="minorHAnsi"/>
        </w:rPr>
        <w:tab/>
      </w:r>
      <w:r w:rsidRPr="00900240">
        <w:rPr>
          <w:rFonts w:eastAsiaTheme="minorHAnsi"/>
        </w:rPr>
        <w:t>Contact those selected for the Steering Committee (Friday 8</w:t>
      </w:r>
      <w:r w:rsidRPr="00900240">
        <w:rPr>
          <w:rFonts w:eastAsiaTheme="minorHAnsi"/>
          <w:vertAlign w:val="superscript"/>
        </w:rPr>
        <w:t>th</w:t>
      </w:r>
      <w:r w:rsidRPr="00900240">
        <w:rPr>
          <w:rFonts w:eastAsiaTheme="minorHAnsi"/>
        </w:rPr>
        <w:t xml:space="preserve">), with a view to holding a first </w:t>
      </w:r>
      <w:r>
        <w:rPr>
          <w:rFonts w:eastAsiaTheme="minorHAnsi"/>
        </w:rPr>
        <w:tab/>
      </w:r>
      <w:r w:rsidRPr="00900240">
        <w:rPr>
          <w:rFonts w:eastAsiaTheme="minorHAnsi"/>
        </w:rPr>
        <w:t xml:space="preserve">meeting of the full Steering Committee </w:t>
      </w:r>
      <w:r>
        <w:rPr>
          <w:rFonts w:eastAsiaTheme="minorHAnsi"/>
        </w:rPr>
        <w:t>(</w:t>
      </w:r>
      <w:r w:rsidRPr="00900240">
        <w:rPr>
          <w:rFonts w:eastAsiaTheme="minorHAnsi"/>
        </w:rPr>
        <w:t>provisionally Thursday 14</w:t>
      </w:r>
      <w:r w:rsidRPr="00900240">
        <w:rPr>
          <w:rFonts w:eastAsiaTheme="minorHAnsi"/>
          <w:vertAlign w:val="superscript"/>
        </w:rPr>
        <w:t>th</w:t>
      </w:r>
      <w:r w:rsidRPr="00900240">
        <w:rPr>
          <w:rFonts w:eastAsiaTheme="minorHAnsi"/>
        </w:rPr>
        <w:t xml:space="preserve"> at 6.30pm</w:t>
      </w:r>
      <w:r>
        <w:rPr>
          <w:rFonts w:eastAsiaTheme="minorHAnsi"/>
        </w:rPr>
        <w:t>)</w:t>
      </w:r>
      <w:r w:rsidRPr="00900240">
        <w:rPr>
          <w:rFonts w:eastAsiaTheme="minorHAnsi"/>
        </w:rPr>
        <w:t>.</w:t>
      </w:r>
    </w:p>
    <w:p w:rsidR="001A1BF7" w:rsidRPr="001A1BF7" w:rsidRDefault="00900240" w:rsidP="00C25AB5">
      <w:pPr>
        <w:rPr>
          <w:b/>
        </w:rPr>
      </w:pPr>
      <w:r>
        <w:rPr>
          <w:b/>
        </w:rPr>
        <w:t>6</w:t>
      </w:r>
      <w:r w:rsidR="001A1BF7" w:rsidRPr="001A1BF7">
        <w:rPr>
          <w:b/>
        </w:rPr>
        <w:t>.</w:t>
      </w:r>
      <w:r w:rsidR="001A1BF7" w:rsidRPr="001A1BF7">
        <w:rPr>
          <w:b/>
        </w:rPr>
        <w:tab/>
      </w:r>
      <w:r w:rsidR="001A1BF7" w:rsidRPr="001A1BF7">
        <w:rPr>
          <w:b/>
          <w:u w:val="single"/>
        </w:rPr>
        <w:t>A</w:t>
      </w:r>
      <w:r>
        <w:rPr>
          <w:b/>
          <w:u w:val="single"/>
        </w:rPr>
        <w:t>OB</w:t>
      </w:r>
    </w:p>
    <w:p w:rsidR="001A1BF7" w:rsidRDefault="001A1BF7" w:rsidP="00C25AB5"/>
    <w:p w:rsidR="001A1BF7" w:rsidRDefault="001A1BF7" w:rsidP="00C25AB5">
      <w:r>
        <w:tab/>
        <w:t>None raised.</w:t>
      </w:r>
    </w:p>
    <w:p w:rsidR="001A1BF7" w:rsidRDefault="001A1BF7" w:rsidP="00C25AB5"/>
    <w:p w:rsidR="001A1BF7" w:rsidRPr="001A1BF7" w:rsidRDefault="00900240" w:rsidP="00C25AB5">
      <w:pPr>
        <w:rPr>
          <w:b/>
        </w:rPr>
      </w:pPr>
      <w:r>
        <w:rPr>
          <w:b/>
        </w:rPr>
        <w:t>7</w:t>
      </w:r>
      <w:r w:rsidR="001A1BF7" w:rsidRPr="001A1BF7">
        <w:rPr>
          <w:b/>
        </w:rPr>
        <w:t>.</w:t>
      </w:r>
      <w:r w:rsidR="001A1BF7" w:rsidRPr="001A1BF7">
        <w:rPr>
          <w:b/>
        </w:rPr>
        <w:tab/>
      </w:r>
      <w:r w:rsidR="001A1BF7" w:rsidRPr="001A1BF7">
        <w:rPr>
          <w:b/>
          <w:u w:val="single"/>
        </w:rPr>
        <w:t>Date of Next Meeting</w:t>
      </w:r>
    </w:p>
    <w:p w:rsidR="001A1BF7" w:rsidRDefault="001A1BF7" w:rsidP="00C25AB5"/>
    <w:p w:rsidR="001A1BF7" w:rsidRDefault="001A1BF7" w:rsidP="00C25AB5">
      <w:r>
        <w:tab/>
      </w:r>
      <w:r w:rsidR="00E82018">
        <w:t>TBC.</w:t>
      </w:r>
    </w:p>
    <w:p w:rsidR="00964A94" w:rsidRDefault="00964A94" w:rsidP="00C25AB5"/>
    <w:p w:rsidR="00900240" w:rsidRDefault="00900240" w:rsidP="00C25AB5"/>
    <w:p w:rsidR="00900240" w:rsidRDefault="00900240" w:rsidP="00C25AB5"/>
    <w:p w:rsidR="00900240" w:rsidRDefault="00900240" w:rsidP="00C25AB5"/>
    <w:p w:rsidR="00900240" w:rsidRDefault="00900240" w:rsidP="00C25AB5"/>
    <w:p w:rsidR="00900240" w:rsidRDefault="00900240" w:rsidP="00C25AB5"/>
    <w:p w:rsidR="00900240" w:rsidRDefault="00900240" w:rsidP="00C25AB5"/>
    <w:p w:rsidR="00900240" w:rsidRDefault="00900240" w:rsidP="00C25AB5"/>
    <w:p w:rsidR="00900240" w:rsidRDefault="00900240" w:rsidP="00C25AB5"/>
    <w:p w:rsidR="00900240" w:rsidRDefault="00900240" w:rsidP="00C25AB5">
      <w:bookmarkStart w:id="0" w:name="_GoBack"/>
      <w:bookmarkEnd w:id="0"/>
    </w:p>
    <w:sectPr w:rsidR="00900240" w:rsidSect="00D94F1E">
      <w:headerReference w:type="even" r:id="rId8"/>
      <w:headerReference w:type="default" r:id="rId9"/>
      <w:footerReference w:type="even" r:id="rId10"/>
      <w:footerReference w:type="default" r:id="rId11"/>
      <w:headerReference w:type="first" r:id="rId12"/>
      <w:footerReference w:type="first" r:id="rId13"/>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6C5" w:rsidRDefault="007C36C5">
      <w:r>
        <w:separator/>
      </w:r>
    </w:p>
  </w:endnote>
  <w:endnote w:type="continuationSeparator" w:id="0">
    <w:p w:rsidR="007C36C5" w:rsidRDefault="007C3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7AE" w:rsidRDefault="003037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7AE" w:rsidRDefault="003037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7AE" w:rsidRDefault="00303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6C5" w:rsidRDefault="007C36C5">
      <w:r>
        <w:separator/>
      </w:r>
    </w:p>
  </w:footnote>
  <w:footnote w:type="continuationSeparator" w:id="0">
    <w:p w:rsidR="007C36C5" w:rsidRDefault="007C3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251" w:rsidRDefault="00B112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251" w:rsidRDefault="007C36C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251" w:rsidRDefault="00B112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52507"/>
    <w:multiLevelType w:val="hybridMultilevel"/>
    <w:tmpl w:val="527263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C913759"/>
    <w:multiLevelType w:val="hybridMultilevel"/>
    <w:tmpl w:val="59FEC756"/>
    <w:lvl w:ilvl="0" w:tplc="BCC44DAE">
      <w:start w:val="8"/>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0401790"/>
    <w:multiLevelType w:val="hybridMultilevel"/>
    <w:tmpl w:val="6C848602"/>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44D6327"/>
    <w:multiLevelType w:val="hybridMultilevel"/>
    <w:tmpl w:val="CA9E8374"/>
    <w:lvl w:ilvl="0" w:tplc="83781638">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B510E38"/>
    <w:multiLevelType w:val="hybridMultilevel"/>
    <w:tmpl w:val="D6DEAAFA"/>
    <w:lvl w:ilvl="0" w:tplc="D4EAA6D6">
      <w:start w:val="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E3729F5"/>
    <w:multiLevelType w:val="hybridMultilevel"/>
    <w:tmpl w:val="4DE24F40"/>
    <w:lvl w:ilvl="0" w:tplc="F6E8BBA6">
      <w:start w:val="9"/>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1B35CC"/>
    <w:multiLevelType w:val="hybridMultilevel"/>
    <w:tmpl w:val="19067FBE"/>
    <w:lvl w:ilvl="0" w:tplc="EC0E6174">
      <w:start w:val="8"/>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7B77897"/>
    <w:multiLevelType w:val="hybridMultilevel"/>
    <w:tmpl w:val="A7D6321C"/>
    <w:lvl w:ilvl="0" w:tplc="B81CBB30">
      <w:start w:val="12"/>
      <w:numFmt w:val="bullet"/>
      <w:lvlText w:val="-"/>
      <w:lvlJc w:val="left"/>
      <w:pPr>
        <w:tabs>
          <w:tab w:val="num" w:pos="720"/>
        </w:tabs>
        <w:ind w:left="720" w:hanging="360"/>
      </w:pPr>
      <w:rPr>
        <w:rFonts w:ascii="Courier New" w:eastAsia="Times New Roman"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9960C7E"/>
    <w:multiLevelType w:val="hybridMultilevel"/>
    <w:tmpl w:val="DECE169A"/>
    <w:lvl w:ilvl="0" w:tplc="DC9AACFC">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CFB2ED3"/>
    <w:multiLevelType w:val="hybridMultilevel"/>
    <w:tmpl w:val="A550655A"/>
    <w:lvl w:ilvl="0" w:tplc="4C5CDB68">
      <w:start w:val="3"/>
      <w:numFmt w:val="bullet"/>
      <w:lvlText w:val="-"/>
      <w:lvlJc w:val="left"/>
      <w:pPr>
        <w:tabs>
          <w:tab w:val="num" w:pos="1080"/>
        </w:tabs>
        <w:ind w:left="1080" w:hanging="360"/>
      </w:pPr>
      <w:rPr>
        <w:rFonts w:ascii="Courier New" w:eastAsia="Times New Roman" w:hAnsi="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cs="Wingdings" w:hint="default"/>
      </w:rPr>
    </w:lvl>
    <w:lvl w:ilvl="3" w:tplc="08090001" w:tentative="1">
      <w:start w:val="1"/>
      <w:numFmt w:val="bullet"/>
      <w:lvlText w:val=""/>
      <w:lvlJc w:val="left"/>
      <w:pPr>
        <w:tabs>
          <w:tab w:val="num" w:pos="3240"/>
        </w:tabs>
        <w:ind w:left="3240" w:hanging="360"/>
      </w:pPr>
      <w:rPr>
        <w:rFonts w:ascii="Symbol" w:hAnsi="Symbol" w:cs="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cs="Wingdings" w:hint="default"/>
      </w:rPr>
    </w:lvl>
    <w:lvl w:ilvl="6" w:tplc="08090001" w:tentative="1">
      <w:start w:val="1"/>
      <w:numFmt w:val="bullet"/>
      <w:lvlText w:val=""/>
      <w:lvlJc w:val="left"/>
      <w:pPr>
        <w:tabs>
          <w:tab w:val="num" w:pos="5400"/>
        </w:tabs>
        <w:ind w:left="5400" w:hanging="360"/>
      </w:pPr>
      <w:rPr>
        <w:rFonts w:ascii="Symbol" w:hAnsi="Symbol" w:cs="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6F6E1C8C"/>
    <w:multiLevelType w:val="hybridMultilevel"/>
    <w:tmpl w:val="A9D61A1A"/>
    <w:lvl w:ilvl="0" w:tplc="040A6810">
      <w:start w:val="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54A700A"/>
    <w:multiLevelType w:val="hybridMultilevel"/>
    <w:tmpl w:val="6448B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EF4E07"/>
    <w:multiLevelType w:val="hybridMultilevel"/>
    <w:tmpl w:val="8CE2642E"/>
    <w:lvl w:ilvl="0" w:tplc="0ABC08E4">
      <w:numFmt w:val="bullet"/>
      <w:lvlText w:val="-"/>
      <w:lvlJc w:val="left"/>
      <w:pPr>
        <w:tabs>
          <w:tab w:val="num" w:pos="720"/>
        </w:tabs>
        <w:ind w:left="720" w:hanging="360"/>
      </w:pPr>
      <w:rPr>
        <w:rFonts w:ascii="Courier New" w:eastAsia="Times New Roman"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7C9233F1"/>
    <w:multiLevelType w:val="hybridMultilevel"/>
    <w:tmpl w:val="91364B02"/>
    <w:lvl w:ilvl="0" w:tplc="D9088A70">
      <w:start w:val="7"/>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7E7E72C4"/>
    <w:multiLevelType w:val="hybridMultilevel"/>
    <w:tmpl w:val="4D320B92"/>
    <w:lvl w:ilvl="0" w:tplc="68E0B968">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2"/>
  </w:num>
  <w:num w:numId="3">
    <w:abstractNumId w:val="9"/>
  </w:num>
  <w:num w:numId="4">
    <w:abstractNumId w:val="13"/>
  </w:num>
  <w:num w:numId="5">
    <w:abstractNumId w:val="2"/>
  </w:num>
  <w:num w:numId="6">
    <w:abstractNumId w:val="4"/>
  </w:num>
  <w:num w:numId="7">
    <w:abstractNumId w:val="10"/>
  </w:num>
  <w:num w:numId="8">
    <w:abstractNumId w:val="3"/>
  </w:num>
  <w:num w:numId="9">
    <w:abstractNumId w:val="1"/>
  </w:num>
  <w:num w:numId="10">
    <w:abstractNumId w:val="6"/>
  </w:num>
  <w:num w:numId="11">
    <w:abstractNumId w:val="5"/>
  </w:num>
  <w:num w:numId="12">
    <w:abstractNumId w:val="14"/>
  </w:num>
  <w:num w:numId="13">
    <w:abstractNumId w:val="8"/>
  </w:num>
  <w:num w:numId="14">
    <w:abstractNumId w:val="1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798"/>
    <w:rsid w:val="0000118E"/>
    <w:rsid w:val="00010BBD"/>
    <w:rsid w:val="0001197B"/>
    <w:rsid w:val="00032B7F"/>
    <w:rsid w:val="000368D3"/>
    <w:rsid w:val="00056055"/>
    <w:rsid w:val="00072384"/>
    <w:rsid w:val="00080C52"/>
    <w:rsid w:val="00082DE0"/>
    <w:rsid w:val="00087073"/>
    <w:rsid w:val="00090C37"/>
    <w:rsid w:val="000A2D28"/>
    <w:rsid w:val="000A700B"/>
    <w:rsid w:val="000B31AF"/>
    <w:rsid w:val="000C15B1"/>
    <w:rsid w:val="000E74B9"/>
    <w:rsid w:val="000F2FCF"/>
    <w:rsid w:val="001108A1"/>
    <w:rsid w:val="00111616"/>
    <w:rsid w:val="00114FDC"/>
    <w:rsid w:val="00161669"/>
    <w:rsid w:val="00165FE5"/>
    <w:rsid w:val="0017480A"/>
    <w:rsid w:val="001825FF"/>
    <w:rsid w:val="001907CD"/>
    <w:rsid w:val="00192AA1"/>
    <w:rsid w:val="0019569B"/>
    <w:rsid w:val="001A0266"/>
    <w:rsid w:val="001A1BF7"/>
    <w:rsid w:val="001A2761"/>
    <w:rsid w:val="001B2135"/>
    <w:rsid w:val="001B4071"/>
    <w:rsid w:val="001C2480"/>
    <w:rsid w:val="001D74BD"/>
    <w:rsid w:val="001E7D18"/>
    <w:rsid w:val="0020353F"/>
    <w:rsid w:val="00213AE6"/>
    <w:rsid w:val="00220546"/>
    <w:rsid w:val="00230745"/>
    <w:rsid w:val="00234163"/>
    <w:rsid w:val="002367AA"/>
    <w:rsid w:val="00236AAE"/>
    <w:rsid w:val="002516D5"/>
    <w:rsid w:val="00257869"/>
    <w:rsid w:val="00260379"/>
    <w:rsid w:val="002649DD"/>
    <w:rsid w:val="0027373C"/>
    <w:rsid w:val="00287697"/>
    <w:rsid w:val="00293D69"/>
    <w:rsid w:val="002B6C62"/>
    <w:rsid w:val="002C0811"/>
    <w:rsid w:val="002D40EF"/>
    <w:rsid w:val="002D6F7A"/>
    <w:rsid w:val="002F1754"/>
    <w:rsid w:val="002F25A9"/>
    <w:rsid w:val="003015F9"/>
    <w:rsid w:val="003037AE"/>
    <w:rsid w:val="00303A6C"/>
    <w:rsid w:val="00317EC7"/>
    <w:rsid w:val="00321685"/>
    <w:rsid w:val="0032331F"/>
    <w:rsid w:val="00326925"/>
    <w:rsid w:val="00334A15"/>
    <w:rsid w:val="00337934"/>
    <w:rsid w:val="00342ED6"/>
    <w:rsid w:val="003550D8"/>
    <w:rsid w:val="0037711D"/>
    <w:rsid w:val="003827E8"/>
    <w:rsid w:val="003A27D9"/>
    <w:rsid w:val="003C0932"/>
    <w:rsid w:val="003D02C8"/>
    <w:rsid w:val="003D116C"/>
    <w:rsid w:val="003D4AC1"/>
    <w:rsid w:val="003F0B36"/>
    <w:rsid w:val="003F340E"/>
    <w:rsid w:val="004003AC"/>
    <w:rsid w:val="00410868"/>
    <w:rsid w:val="00421807"/>
    <w:rsid w:val="004228DF"/>
    <w:rsid w:val="0042789A"/>
    <w:rsid w:val="00442ADC"/>
    <w:rsid w:val="004645B8"/>
    <w:rsid w:val="00467AE2"/>
    <w:rsid w:val="00487609"/>
    <w:rsid w:val="00491848"/>
    <w:rsid w:val="004A71B9"/>
    <w:rsid w:val="004B70A5"/>
    <w:rsid w:val="004C09BD"/>
    <w:rsid w:val="004C57C6"/>
    <w:rsid w:val="004D6100"/>
    <w:rsid w:val="004F2F9F"/>
    <w:rsid w:val="00501A40"/>
    <w:rsid w:val="00507ACF"/>
    <w:rsid w:val="00521B0F"/>
    <w:rsid w:val="00534348"/>
    <w:rsid w:val="005361E0"/>
    <w:rsid w:val="00543305"/>
    <w:rsid w:val="005474B7"/>
    <w:rsid w:val="00552FCD"/>
    <w:rsid w:val="00555047"/>
    <w:rsid w:val="00556E99"/>
    <w:rsid w:val="0056197F"/>
    <w:rsid w:val="005840B1"/>
    <w:rsid w:val="00597C41"/>
    <w:rsid w:val="005C217D"/>
    <w:rsid w:val="005C65CD"/>
    <w:rsid w:val="005D54F3"/>
    <w:rsid w:val="005E6153"/>
    <w:rsid w:val="005F1E51"/>
    <w:rsid w:val="005F3A36"/>
    <w:rsid w:val="00605D77"/>
    <w:rsid w:val="00610BD8"/>
    <w:rsid w:val="00612705"/>
    <w:rsid w:val="006174C3"/>
    <w:rsid w:val="00621C07"/>
    <w:rsid w:val="0062673D"/>
    <w:rsid w:val="00631BE5"/>
    <w:rsid w:val="00634E12"/>
    <w:rsid w:val="0064340E"/>
    <w:rsid w:val="00650D21"/>
    <w:rsid w:val="00665EF4"/>
    <w:rsid w:val="00666617"/>
    <w:rsid w:val="00672FED"/>
    <w:rsid w:val="0069007F"/>
    <w:rsid w:val="00697122"/>
    <w:rsid w:val="006A13E6"/>
    <w:rsid w:val="006C5FA2"/>
    <w:rsid w:val="006D6584"/>
    <w:rsid w:val="006E4943"/>
    <w:rsid w:val="006F604D"/>
    <w:rsid w:val="006F7D04"/>
    <w:rsid w:val="00702F77"/>
    <w:rsid w:val="007033E7"/>
    <w:rsid w:val="0071089A"/>
    <w:rsid w:val="00712B80"/>
    <w:rsid w:val="00712ECD"/>
    <w:rsid w:val="00713BA5"/>
    <w:rsid w:val="0072771B"/>
    <w:rsid w:val="00731A2F"/>
    <w:rsid w:val="007326B9"/>
    <w:rsid w:val="0074655F"/>
    <w:rsid w:val="00756C8E"/>
    <w:rsid w:val="007621EF"/>
    <w:rsid w:val="00773549"/>
    <w:rsid w:val="0077371F"/>
    <w:rsid w:val="00781639"/>
    <w:rsid w:val="00782595"/>
    <w:rsid w:val="0078669A"/>
    <w:rsid w:val="007874E1"/>
    <w:rsid w:val="0079113A"/>
    <w:rsid w:val="00792FF6"/>
    <w:rsid w:val="007C2E3D"/>
    <w:rsid w:val="007C36C5"/>
    <w:rsid w:val="007D3187"/>
    <w:rsid w:val="007E1537"/>
    <w:rsid w:val="007E5878"/>
    <w:rsid w:val="008208F0"/>
    <w:rsid w:val="00820E67"/>
    <w:rsid w:val="008214AF"/>
    <w:rsid w:val="00826D99"/>
    <w:rsid w:val="00827D8F"/>
    <w:rsid w:val="00841215"/>
    <w:rsid w:val="00841FC8"/>
    <w:rsid w:val="00842E65"/>
    <w:rsid w:val="00844FB8"/>
    <w:rsid w:val="00860BEA"/>
    <w:rsid w:val="0086261E"/>
    <w:rsid w:val="00865AB7"/>
    <w:rsid w:val="00883F11"/>
    <w:rsid w:val="00893FDB"/>
    <w:rsid w:val="008B5BDD"/>
    <w:rsid w:val="008D1EAD"/>
    <w:rsid w:val="008D25FE"/>
    <w:rsid w:val="008E49DD"/>
    <w:rsid w:val="008E50B5"/>
    <w:rsid w:val="008E612D"/>
    <w:rsid w:val="008F2BD3"/>
    <w:rsid w:val="008F2CF4"/>
    <w:rsid w:val="00900238"/>
    <w:rsid w:val="00900240"/>
    <w:rsid w:val="00902D61"/>
    <w:rsid w:val="009063EE"/>
    <w:rsid w:val="00911932"/>
    <w:rsid w:val="0091770B"/>
    <w:rsid w:val="00921245"/>
    <w:rsid w:val="0095033F"/>
    <w:rsid w:val="00957D21"/>
    <w:rsid w:val="0096135A"/>
    <w:rsid w:val="00964474"/>
    <w:rsid w:val="00964A94"/>
    <w:rsid w:val="00973CC5"/>
    <w:rsid w:val="00976971"/>
    <w:rsid w:val="00985280"/>
    <w:rsid w:val="00987E51"/>
    <w:rsid w:val="009A6503"/>
    <w:rsid w:val="009C0501"/>
    <w:rsid w:val="009C4B87"/>
    <w:rsid w:val="009C7F1E"/>
    <w:rsid w:val="009D5196"/>
    <w:rsid w:val="00A0646F"/>
    <w:rsid w:val="00A171AA"/>
    <w:rsid w:val="00A32D31"/>
    <w:rsid w:val="00A6312A"/>
    <w:rsid w:val="00A865BE"/>
    <w:rsid w:val="00A92715"/>
    <w:rsid w:val="00AC7B45"/>
    <w:rsid w:val="00AD71E1"/>
    <w:rsid w:val="00B00396"/>
    <w:rsid w:val="00B11251"/>
    <w:rsid w:val="00B12F6C"/>
    <w:rsid w:val="00B1683F"/>
    <w:rsid w:val="00B20D6A"/>
    <w:rsid w:val="00B369B4"/>
    <w:rsid w:val="00B405F2"/>
    <w:rsid w:val="00B4522B"/>
    <w:rsid w:val="00B51512"/>
    <w:rsid w:val="00B54F07"/>
    <w:rsid w:val="00B821DE"/>
    <w:rsid w:val="00B845D5"/>
    <w:rsid w:val="00B906AF"/>
    <w:rsid w:val="00B93A7A"/>
    <w:rsid w:val="00B94DFD"/>
    <w:rsid w:val="00BA651E"/>
    <w:rsid w:val="00BA7EB9"/>
    <w:rsid w:val="00BC14E4"/>
    <w:rsid w:val="00BD1341"/>
    <w:rsid w:val="00BE0264"/>
    <w:rsid w:val="00BF194F"/>
    <w:rsid w:val="00BF77E3"/>
    <w:rsid w:val="00C04A1F"/>
    <w:rsid w:val="00C12FAD"/>
    <w:rsid w:val="00C20DC9"/>
    <w:rsid w:val="00C25AB5"/>
    <w:rsid w:val="00C2634A"/>
    <w:rsid w:val="00C40CD6"/>
    <w:rsid w:val="00C4788B"/>
    <w:rsid w:val="00C50517"/>
    <w:rsid w:val="00C51021"/>
    <w:rsid w:val="00C630F8"/>
    <w:rsid w:val="00C92C71"/>
    <w:rsid w:val="00C94314"/>
    <w:rsid w:val="00CA546F"/>
    <w:rsid w:val="00CA6FA0"/>
    <w:rsid w:val="00CB010B"/>
    <w:rsid w:val="00CD7068"/>
    <w:rsid w:val="00CD75DB"/>
    <w:rsid w:val="00CE13A2"/>
    <w:rsid w:val="00CE28F3"/>
    <w:rsid w:val="00CE5825"/>
    <w:rsid w:val="00D07587"/>
    <w:rsid w:val="00D10725"/>
    <w:rsid w:val="00D10BEB"/>
    <w:rsid w:val="00D11615"/>
    <w:rsid w:val="00D32836"/>
    <w:rsid w:val="00D438CE"/>
    <w:rsid w:val="00D65CFA"/>
    <w:rsid w:val="00D66434"/>
    <w:rsid w:val="00D720AB"/>
    <w:rsid w:val="00D81C47"/>
    <w:rsid w:val="00D82972"/>
    <w:rsid w:val="00D836DA"/>
    <w:rsid w:val="00D92692"/>
    <w:rsid w:val="00D94F1E"/>
    <w:rsid w:val="00DB2ACF"/>
    <w:rsid w:val="00DB5775"/>
    <w:rsid w:val="00DC0ECC"/>
    <w:rsid w:val="00DD0E2F"/>
    <w:rsid w:val="00DD3A5E"/>
    <w:rsid w:val="00DD47FF"/>
    <w:rsid w:val="00DD6798"/>
    <w:rsid w:val="00DE354D"/>
    <w:rsid w:val="00DE685D"/>
    <w:rsid w:val="00DF6F57"/>
    <w:rsid w:val="00DF7C6F"/>
    <w:rsid w:val="00E05BAF"/>
    <w:rsid w:val="00E244AE"/>
    <w:rsid w:val="00E33BEA"/>
    <w:rsid w:val="00E50886"/>
    <w:rsid w:val="00E54F60"/>
    <w:rsid w:val="00E82018"/>
    <w:rsid w:val="00E92E2C"/>
    <w:rsid w:val="00EB037F"/>
    <w:rsid w:val="00ED1029"/>
    <w:rsid w:val="00ED4FCE"/>
    <w:rsid w:val="00ED5413"/>
    <w:rsid w:val="00ED5834"/>
    <w:rsid w:val="00EE3921"/>
    <w:rsid w:val="00EE7A3C"/>
    <w:rsid w:val="00EF229C"/>
    <w:rsid w:val="00EF4827"/>
    <w:rsid w:val="00F01DA4"/>
    <w:rsid w:val="00F0492C"/>
    <w:rsid w:val="00F234A4"/>
    <w:rsid w:val="00F247EE"/>
    <w:rsid w:val="00F25138"/>
    <w:rsid w:val="00F424B8"/>
    <w:rsid w:val="00F46F04"/>
    <w:rsid w:val="00F52ABE"/>
    <w:rsid w:val="00F533CF"/>
    <w:rsid w:val="00F6592B"/>
    <w:rsid w:val="00F72159"/>
    <w:rsid w:val="00F765CD"/>
    <w:rsid w:val="00F77F9D"/>
    <w:rsid w:val="00F848B7"/>
    <w:rsid w:val="00F914C4"/>
    <w:rsid w:val="00F96CBB"/>
    <w:rsid w:val="00FA4BCA"/>
    <w:rsid w:val="00FA620C"/>
    <w:rsid w:val="00FB3DCF"/>
    <w:rsid w:val="00FD4481"/>
    <w:rsid w:val="00FE1D0B"/>
    <w:rsid w:val="00FF1C90"/>
    <w:rsid w:val="00FF2652"/>
    <w:rsid w:val="00FF7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575E2BF"/>
  <w15:docId w15:val="{B24D46B8-4F3B-481F-81A6-1A4FC355E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240"/>
    <w:rPr>
      <w:rFonts w:ascii="Arial" w:hAnsi="Arial" w:cs="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6798"/>
    <w:pPr>
      <w:tabs>
        <w:tab w:val="center" w:pos="4513"/>
        <w:tab w:val="right" w:pos="9026"/>
      </w:tabs>
    </w:pPr>
  </w:style>
  <w:style w:type="character" w:customStyle="1" w:styleId="HeaderChar">
    <w:name w:val="Header Char"/>
    <w:link w:val="Header"/>
    <w:uiPriority w:val="99"/>
    <w:rsid w:val="00DD6798"/>
    <w:rPr>
      <w:rFonts w:ascii="Arial" w:hAnsi="Arial" w:cs="Arial"/>
      <w:sz w:val="24"/>
      <w:szCs w:val="24"/>
      <w:lang w:eastAsia="en-US"/>
    </w:rPr>
  </w:style>
  <w:style w:type="paragraph" w:styleId="Footer">
    <w:name w:val="footer"/>
    <w:basedOn w:val="Normal"/>
    <w:link w:val="FooterChar"/>
    <w:uiPriority w:val="99"/>
    <w:rsid w:val="00DD6798"/>
    <w:pPr>
      <w:tabs>
        <w:tab w:val="center" w:pos="4513"/>
        <w:tab w:val="right" w:pos="9026"/>
      </w:tabs>
    </w:pPr>
  </w:style>
  <w:style w:type="character" w:customStyle="1" w:styleId="FooterChar">
    <w:name w:val="Footer Char"/>
    <w:link w:val="Footer"/>
    <w:uiPriority w:val="99"/>
    <w:rsid w:val="00DD6798"/>
    <w:rPr>
      <w:rFonts w:ascii="Arial" w:hAnsi="Arial" w:cs="Arial"/>
      <w:sz w:val="24"/>
      <w:szCs w:val="24"/>
      <w:lang w:eastAsia="en-US"/>
    </w:rPr>
  </w:style>
  <w:style w:type="character" w:styleId="Hyperlink">
    <w:name w:val="Hyperlink"/>
    <w:uiPriority w:val="99"/>
    <w:rsid w:val="00DD6798"/>
    <w:rPr>
      <w:color w:val="0563C1"/>
      <w:u w:val="single"/>
    </w:rPr>
  </w:style>
  <w:style w:type="character" w:styleId="FollowedHyperlink">
    <w:name w:val="FollowedHyperlink"/>
    <w:uiPriority w:val="99"/>
    <w:semiHidden/>
    <w:rsid w:val="00DD6798"/>
    <w:rPr>
      <w:color w:val="954F72"/>
      <w:u w:val="single"/>
    </w:rPr>
  </w:style>
  <w:style w:type="paragraph" w:styleId="BalloonText">
    <w:name w:val="Balloon Text"/>
    <w:basedOn w:val="Normal"/>
    <w:link w:val="BalloonTextChar"/>
    <w:uiPriority w:val="99"/>
    <w:semiHidden/>
    <w:unhideWhenUsed/>
    <w:rsid w:val="00F765CD"/>
    <w:rPr>
      <w:rFonts w:ascii="Segoe UI" w:hAnsi="Segoe UI" w:cs="Segoe UI"/>
      <w:sz w:val="18"/>
      <w:szCs w:val="18"/>
    </w:rPr>
  </w:style>
  <w:style w:type="character" w:customStyle="1" w:styleId="BalloonTextChar">
    <w:name w:val="Balloon Text Char"/>
    <w:link w:val="BalloonText"/>
    <w:uiPriority w:val="99"/>
    <w:semiHidden/>
    <w:rsid w:val="00F765CD"/>
    <w:rPr>
      <w:rFonts w:ascii="Segoe UI" w:hAnsi="Segoe UI" w:cs="Segoe UI"/>
      <w:sz w:val="18"/>
      <w:szCs w:val="18"/>
      <w:lang w:eastAsia="en-US"/>
    </w:rPr>
  </w:style>
  <w:style w:type="character" w:customStyle="1" w:styleId="apple-converted-space">
    <w:name w:val="apple-converted-space"/>
    <w:rsid w:val="00C25AB5"/>
  </w:style>
  <w:style w:type="paragraph" w:styleId="ListParagraph">
    <w:name w:val="List Paragraph"/>
    <w:basedOn w:val="Normal"/>
    <w:uiPriority w:val="34"/>
    <w:qFormat/>
    <w:rsid w:val="00C25AB5"/>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14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8DD70-BB67-4B28-A389-8E5BBB010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REGENERATION COMMITTEE MEETING HELD IN THE COUNCIL CHAMBER ON</vt:lpstr>
    </vt:vector>
  </TitlesOfParts>
  <Company>Community Council of Devon</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REGENERATION COMMITTEE MEETING HELD IN THE COUNCIL CHAMBER ON</dc:title>
  <dc:subject/>
  <dc:creator>Bovey Council</dc:creator>
  <cp:keywords/>
  <dc:description/>
  <cp:lastModifiedBy>Mark Wells</cp:lastModifiedBy>
  <cp:revision>2</cp:revision>
  <cp:lastPrinted>2017-10-05T15:42:00Z</cp:lastPrinted>
  <dcterms:created xsi:type="dcterms:W3CDTF">2017-11-24T14:28:00Z</dcterms:created>
  <dcterms:modified xsi:type="dcterms:W3CDTF">2017-11-24T14:28:00Z</dcterms:modified>
</cp:coreProperties>
</file>